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D" w:rsidRPr="00C13E1D" w:rsidRDefault="007B4228" w:rsidP="00C1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228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697.5pt" o:ole="">
            <v:imagedata r:id="rId5" o:title=""/>
          </v:shape>
          <o:OLEObject Type="Embed" ProgID="FoxitReader.Document" ShapeID="_x0000_i1025" DrawAspect="Content" ObjectID="_1773648556" r:id="rId6"/>
        </w:object>
      </w:r>
      <w:r w:rsidR="00C13E1D"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Pr="00C13E1D" w:rsidRDefault="00C13E1D" w:rsidP="00C1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Pr="00C13E1D" w:rsidRDefault="00C13E1D" w:rsidP="00C13E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Общие положения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регламентирует порядок организации и проведения прогулок с воспитанниками Муниципального дошкольного образовательного учреждения детский сад д. Стан (далее – МДОУ)   соответствии с Постановлением Главного государственного санитарного врача Российской Федерации от 28.09.2020 № 28 «Об утверждении санитарных правил СП 2.4.3648-20 «Санитарно – эпидемиологических требований к организациям воспитания и обучения, отдыха и оздоровления детей и молодежи», Уставом МДОУ, инструкцией по обеспечению безопасности жизнедеятельности</w:t>
      </w:r>
      <w:proofErr w:type="gramEnd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воспитанников, режимом дня в каждой возрастной группе.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принимается Педагогическим советом, согласовывается с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Советом родителей и утверждается приказом заведующего.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1.3. Изменения и дополнения в настоящее положение вносятся Педагогическим советом и утверждаются приказом заведующего.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Цели, задачи и виды прогулок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Целями прогулок являются: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физическое и умственное развитие детей;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здоровья, профилактика утомления;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 восстановление сниженных функциональных ресурсов детского организма.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2.2. Основные задачи прогулок: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оптимизация двигательной активности детей;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их физической подготовленности;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закаливающее воздействие на детский организм в естественных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условиях;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- познавательное, речевое, социально-коммуникативное, физическое,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художественно- эстетическое развитие детей.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Учреждении проводятся разные виды прогулок: традиционные,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тематические прогулки, выстроенные по принципу доминирования вида детской деятельности или являющиеся продолжением темы дня в образовательном процессе: прогулки-походы, развлекательные прогулки с персонажем, прогулки-события, спортивные прогулки, </w:t>
      </w:r>
      <w:proofErr w:type="spellStart"/>
      <w:proofErr w:type="gramStart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прогулки-трудовые</w:t>
      </w:r>
      <w:proofErr w:type="spellEnd"/>
      <w:proofErr w:type="gramEnd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акции, прогулки-экскурсии.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к оборудованию и санитарному содержанию</w:t>
      </w: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участков для проведения прогулок.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3.1. Оборудование и санитарное содержание участков должно соответствовать разделу III. Требований в отношении отдельных видов осуществляемой хозяйствующими субъектами деятельности (СП 2.4.3648-20)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3.2. На территории Учреждения выделяются игровая и хозяйственная зоны.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Зона игровой территории включает в себя групповые площадки – индивидуальные для каждой группы (с оборудованием для подвижных игр, гимнастическим оборудованием, площадкой для спортивных игр, полосой препятствий и пр.)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Уборка участков проводится ежедневно: утром до прихода детей или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вечером после ухода детей, а также по мере загрязнения территории (уборка веранд в теплый период, игрового оборудования, полив песочниц, территории участков – в летний период). Игровое оборудование в группе раннего возраста моется воспитателем 2 раза в день,</w:t>
      </w:r>
      <w:r w:rsidRPr="00C13E1D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дошкольных группах игровое оборудование моется воспитателем 1 раз в день.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При сухой и жаркой погоде полив участков проводится не менее 2 раз в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день (до прогулки детей).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3.5. На групповых площадках используется прогулочная веранда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для защиты детей от солнца и осадков.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3.6. Для хранения игрушек, используемых на территории МДОУ, имеются места на прогулочной веранде, а также для санок, велосипедов, лыж выделяется специальное место.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3.7. Полная смена песка на групповых площадках проводится ежегодно, в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весенний период. Качество песка подтверждается протоколом лабораторного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исследования почвы ФБУЗ «Центр гигиены и эпидемиологии в Тверской области».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3.8. В отсутствие детей песочницы закрываются защитными крышками во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избежание загрязнения песка. При обнаружении возбудителей паразитарных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болезней проводится внеочередная смена песка.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Требования безопасности при организации прогулок на участках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4.1. Ежедневно в утреннее время и перед вечерней прогулкой ответственным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лицом, назначенным приказом заведующего, проводится осмотр территории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МДОУ на предмет соответствия требованиям безопасности с фиксацией в Журнале осмотра территории.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случае обнаружения во время прогулки неисправностей на территории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прогулочного участка воспитатели немедленно сообщают об этом ответственному лицу.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Воспитатель сверяет фактическое количество детей со </w:t>
      </w:r>
      <w:proofErr w:type="gramStart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списочным</w:t>
      </w:r>
      <w:proofErr w:type="gramEnd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табеле посещаемости) до прогулки, во время прогулки, в конце прогулки и после возвращения в группу.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4.4. На участке воспитатель пересчитывает детей и проводит прогулку в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соответствии с методикой и календарным планом работы.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4.5. В процессе прогулки воспитатель должен обучать детей навыкам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безопасного поведения, правилам безопасного обращения с различными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предметами.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4.6. При выборе игр воспитатель должен учитывать психофизиологические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особенности детей данного возраста, площадь прогулочного участка, погодные условия.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4.7. Педагогам запрещается оставлять детей без присмотра, использовать в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детских играх острые, колющие, режущие предметы, сломанные игрушки.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4.8. О каждом несчастном случае с ребенком воспитатель должен немедленно известить </w:t>
      </w:r>
      <w:proofErr w:type="gramStart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заведующего, родителей</w:t>
      </w:r>
      <w:proofErr w:type="gramEnd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(законных представителей) в соответствии с имеющимся Алгоритмом действий.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проведении прогулки воспитатель следит, чтобы дети не уходили за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пределы территории МДОУ. В случае самовольного ухода воспитанника (детей) педагог должен немедленно сообщить об этом администрации детского сада.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  организует поиски ребенка (детей) и сообщает о  пропаже ребенка (детей) в вышестоящие организации. Алгоритм и схема действий при обнаружении самовольного ухода воспитанника (воспитанников) с территории МДОУ представлены в локальном акте (Алгоритмы действия персонала при возникновении чрезвычайной ситуации или чрезвычайного происшествия в МДОУ).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к подготовке и возвращению с прогулки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5.1. Перед выходом на прогулку воспитатель организует с детьми проведение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гигиенических процедур.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5.2. Одевать детей при подготовке к прогулке необходимо по подгруппам,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после чего воспитатель выходит с первой подгруппой детей на улицу, а помощник воспитателя заканчивает одевание второй подгруппы и провожает детей на участок к воспитателю. При этом дети с ослабленным здоровьем одеваются и выводятся на улицу со второй подгруппой, а заводятся с прогулки с первой подгруппой.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5.3. В группах раннего и младшего дошкольного возраста согласно приказу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заведующего закрепляются сотрудники из числа обслуживающего персонала для оказания помощи при одевании детей.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5.4. Чтобы предотвратить перегревание детей во время сборов на прогулку, необходимо придерживаться порядка одевания: вначале одевают всем находящимся в раздевалке детям колготки, штаны, затем свитера, обувь и лишь в последнюю очередь шапки, верхнюю одежду, завязывают шарф.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5.5. Младший воспитатель помогает детям развязать шарф, расстегнуть и снять верхнюю одежду, сложить одежду в шкафчик. Раздевшись, дети спокойно идут в группу и играют.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5.6. В зимний период после окончания прогулки необходимо обеспечить просушивание мокрой одежды детей.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5.7. В летний период после окончания прогулки необходимо организовать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дополнительную гигиеническую процедуру - мытьё ног.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5.8.  Требования к одежде детей: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в любое время года одежда и обувь должна соответствовать погоде на данный момент и не должна перегревать или переохлаждать детей;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колебаниях температуры от +3 до -3</w:t>
      </w:r>
      <w:r w:rsidRPr="00C13E1D">
        <w:rPr>
          <w:rFonts w:ascii="Cambria Math" w:eastAsia="Times New Roman" w:hAnsi="Cambria Math" w:cs="Times New Roman"/>
          <w:color w:val="000000"/>
          <w:sz w:val="28"/>
          <w:szCs w:val="28"/>
        </w:rPr>
        <w:t>℃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слабом ветре одежда детей должна состоять из трех слоев, включая белье. Верхняя одежда состоит из утепленной куртки, брюк; на ногах утепленные ботинки;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температуре от -4 до -10</w:t>
      </w:r>
      <w:r w:rsidRPr="00C13E1D">
        <w:rPr>
          <w:rFonts w:ascii="Cambria Math" w:eastAsia="Times New Roman" w:hAnsi="Cambria Math" w:cs="Times New Roman"/>
          <w:color w:val="000000"/>
          <w:sz w:val="28"/>
          <w:szCs w:val="28"/>
        </w:rPr>
        <w:t>℃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детям надевают зимнюю куртку или пуховик при трех слоях одежды.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более низких температурах рекомендуется увеличивать количество слоев одежды до четырех или пяти в зависимости от теплозащитных свойств верхней одежды;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летний период во избежание перегрева детям надевают легкие головные уборы.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5.9.  Возвращение детей с прогулки также организуется по подгруппам.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5.10. После  прогулки воспитатель организует с детьми проведение гигиенических процедур.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5.11. В любое время года одежда и обувь воспитанников должна соответствовать погоде на данный момент и не должна перегревать или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переохлаждать детей.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Требования к содержанию прогулок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6.1. Прогулка с воспитанниками состоит из следующих структурных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элементов</w:t>
      </w: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 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наблюдение;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двигательная активность: подвижные, спортивные игры, спортивные упражнения и т.д.;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индивидуальная работа по различным направлениям развития воспитанников;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трудовые поручения;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- самостоятельная деятельность воспитанников.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6.2. Последовательность структурных компонентов прогулки варьируется в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зависимости от вида предыдущей непосредственно образовательной деятельности.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Если дети находились на занятии, требующем повышенной познавательной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активности и умственного напряжения, то вначале проводятся подвижные игры, затем – наблюдения. Если до прогулки было физкультурное или музыкальное занятие, то прогулка начинается с наблюдения или спокойной игры.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proofErr w:type="gramStart"/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разнообразные обязательными виды организации прогулок с воспитанниками, их составляющими являются совместная деятельность взрослого с детьми, совместная деятельность со сверстниками и</w:t>
      </w:r>
      <w:proofErr w:type="gramEnd"/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деятельность ребенка.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6.4. Содержание прогулок определяется с учетом реализуемой в МДОУ  программы, воспитательных, развивающих и оздоровительных задач, в соответствии с планом работы в каждой конкретной возрастной группе.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6.5. В зависимости от содержания предстоящей прогулки воспитатель заранее готовит необходимый выносной материал, пособия для различных видов детской деятельности, соответствующие санитарно-гигиеническим требованиям.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6.6. В зависимости от погодных условий двигательная деятельность детей на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прогулке может быть различной интенсивности, чтобы они не переохлаждались или не перегревались.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6.7. Не допускается длительное пребывание детей на прогулке без движений.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Особого внимания требуют воспитанники со сниженной подвижностью,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малоинициативные, которых следует вовлекать в подвижные игры.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6.8. В холодный период года при низких температурах воздуха не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организуются игры большой подвижности.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6.9. На протяжении всей прогулки воспитатель осуществляет постоянный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контроль деятельности детей.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Требования к продолжительности прогулки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Прогулки организуются 2 раза в день: в первую половину дня и во вторую половину дня – после дневного сна или перед уходом детей домой.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7.2. Время выхода детей на прогулку определяется режимом дня каждой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возрастной группы, утвержденным приказом заведующего.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7.3. Общая продолжительность ежедневных прогулок составляет 3–4 часа.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7.4. Продолжительность прогулки определяется МДОУ в зависимости от климатических условий и погодных условий.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7.5. При температуре воздуха ниже минус 15 °C и скорости ветра более 7 м/с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продолжительность прогулки сокращается.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7.6. Для достижения оздоровительного эффекта в летний период в режиме дня предусматривается максимальное пребывание детей на свежем воздухе с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перерывами для приема пищи и сна.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7.7. Информация о сокращении времени или отмены прогулок на свежем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воздухе в зимний период доводится до сведения родителей (законных</w:t>
      </w:r>
      <w:r w:rsidRPr="00C13E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и размещается на информационных стендах во всех возрастных группах.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7.8. В случае отмены прогулок на участках из-за погодных условий с детьми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организуются занятия, компенсирующие недостаток двигательной активности, в помещениях МДОУ.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C13E1D">
        <w:rPr>
          <w:rFonts w:ascii="TimesNewRomanPSMT" w:eastAsia="Times New Roman" w:hAnsi="TimesNewRomanPSMT" w:cs="Times New Roman"/>
          <w:b/>
          <w:bCs/>
          <w:color w:val="000000"/>
          <w:sz w:val="28"/>
          <w:szCs w:val="28"/>
        </w:rPr>
        <w:t>Организация прогулок за пределами территории ДОУ</w:t>
      </w: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 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- планирование прогулок за пределы территории </w:t>
      </w:r>
      <w:r w:rsidRPr="00C13E1D">
        <w:rPr>
          <w:rFonts w:ascii="Times New Roman" w:eastAsia="Times New Roman" w:hAnsi="Times New Roman" w:cs="Times New Roman"/>
          <w:color w:val="000000"/>
          <w:sz w:val="28"/>
          <w:szCs w:val="28"/>
        </w:rPr>
        <w:t>МДОУ</w:t>
      </w: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начинают со средней группы;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- содержание прогулок определяется образовательной программой ДОУ;</w:t>
      </w: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 - при подготовке к прогулке воспитатель должен предварительно осмотреть место прогулки, маршрут следования, пройти целевой инструктаж;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- отправляясь на экскурсию, прогулку, за пределы участка детского сада, воспитатель должен заполнить Журнал регистрации экскурсий, походов, целевых прогулок, в </w:t>
      </w:r>
      <w:proofErr w:type="gramStart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котором</w:t>
      </w:r>
      <w:proofErr w:type="gramEnd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указывает количество детей, которых  берет с собой и время выхода. По окончании прогулки делает отметку о возвращении, количестве воспитанников и времени прихода. </w:t>
      </w: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- если в детском саду по каким-то причинам остались дети из группы, они по указанию заведующего должны находиться под присмотром определенного сотрудника;</w:t>
      </w: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> - в случае дальней прогулки вместе с воспитателем назначаются еще сотрудники из расчета 10 детей на одного взрослого;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- все сотрудники, сопровождающие детей, должны пройти целевой инструктаж по организации прогулок и экскурсий;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- при движении колонны детей один взрослый идет впереди колонны, друго</w:t>
      </w:r>
      <w:proofErr w:type="gramStart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й-</w:t>
      </w:r>
      <w:proofErr w:type="gramEnd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 сзади.</w:t>
      </w: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Каждый из сопровождающих должен иметь красный флажок;</w:t>
      </w: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- дети строятся в колонну по два и берут друг друга за руки. Во время движения колонной в руках у детей не должно быть никаких предметов и игрушек</w:t>
      </w:r>
      <w:proofErr w:type="gramStart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.</w:t>
      </w:r>
      <w:proofErr w:type="gramEnd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 - </w:t>
      </w:r>
      <w:proofErr w:type="gramStart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п</w:t>
      </w:r>
      <w:proofErr w:type="gramEnd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ри переходе через улицу сопровождающие должны обеспечить строгое соблюдение правил дорожного движения для пешеходов, избегать прогулок по улицам с большим движением;</w:t>
      </w:r>
    </w:p>
    <w:p w:rsidR="00C13E1D" w:rsidRPr="00C13E1D" w:rsidRDefault="00C13E1D" w:rsidP="00C13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E1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3E1D" w:rsidRDefault="00C13E1D" w:rsidP="00C13E1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С Положением </w:t>
      </w:r>
      <w:proofErr w:type="gramStart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ознакомлены</w:t>
      </w:r>
      <w:proofErr w:type="gramEnd"/>
      <w:r w:rsidRPr="00C13E1D">
        <w:rPr>
          <w:rFonts w:ascii="TimesNewRomanPSMT" w:eastAsia="Times New Roman" w:hAnsi="TimesNewRomanPSMT" w:cs="Times New Roman"/>
          <w:color w:val="000000"/>
          <w:sz w:val="28"/>
          <w:szCs w:val="28"/>
        </w:rPr>
        <w:t>:</w:t>
      </w:r>
    </w:p>
    <w:p w:rsidR="00C13E1D" w:rsidRDefault="00C13E1D" w:rsidP="00C13E1D">
      <w:pPr>
        <w:spacing w:after="0" w:line="240" w:lineRule="auto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А.Ю.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Е.М.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9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М.Б.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9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Березкина М.А.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9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С.Д.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E1D" w:rsidTr="00C13E1D">
        <w:tc>
          <w:tcPr>
            <w:tcW w:w="53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94" w:type="dxa"/>
          </w:tcPr>
          <w:p w:rsidR="00C13E1D" w:rsidRDefault="00F739EC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01.09.2023г.</w:t>
            </w:r>
          </w:p>
        </w:tc>
        <w:tc>
          <w:tcPr>
            <w:tcW w:w="1914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13E1D" w:rsidRDefault="00C13E1D" w:rsidP="00C13E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3E1D" w:rsidRPr="00C13E1D" w:rsidRDefault="00C13E1D" w:rsidP="00C13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E1D" w:rsidRDefault="00C13E1D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C13E1D" w:rsidRDefault="00C13E1D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C13E1D" w:rsidRDefault="00C13E1D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C13E1D" w:rsidRDefault="00C13E1D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F739EC" w:rsidRDefault="00F739EC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p w:rsidR="00C13E1D" w:rsidRDefault="00C13E1D" w:rsidP="00706972">
      <w:pPr>
        <w:pStyle w:val="1"/>
        <w:spacing w:before="0" w:beforeAutospacing="0" w:after="0" w:afterAutospacing="0" w:line="540" w:lineRule="atLeast"/>
        <w:textAlignment w:val="baseline"/>
        <w:rPr>
          <w:sz w:val="28"/>
          <w:szCs w:val="28"/>
        </w:rPr>
      </w:pPr>
    </w:p>
    <w:sectPr w:rsidR="00C13E1D" w:rsidSect="005F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001E"/>
    <w:multiLevelType w:val="multilevel"/>
    <w:tmpl w:val="4B56B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97045"/>
    <w:multiLevelType w:val="multilevel"/>
    <w:tmpl w:val="A184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F53B5"/>
    <w:multiLevelType w:val="multilevel"/>
    <w:tmpl w:val="FE7C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E3245D"/>
    <w:multiLevelType w:val="multilevel"/>
    <w:tmpl w:val="ADCA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34A01"/>
    <w:multiLevelType w:val="multilevel"/>
    <w:tmpl w:val="B4FA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D68A6"/>
    <w:multiLevelType w:val="multilevel"/>
    <w:tmpl w:val="CA6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8F2"/>
    <w:rsid w:val="00146B08"/>
    <w:rsid w:val="002D3C6C"/>
    <w:rsid w:val="002F785F"/>
    <w:rsid w:val="00316DDA"/>
    <w:rsid w:val="00342753"/>
    <w:rsid w:val="003B700B"/>
    <w:rsid w:val="0046416A"/>
    <w:rsid w:val="004A7587"/>
    <w:rsid w:val="004F30BC"/>
    <w:rsid w:val="004F54E2"/>
    <w:rsid w:val="005A3E82"/>
    <w:rsid w:val="005F0E41"/>
    <w:rsid w:val="006B76C7"/>
    <w:rsid w:val="006E2912"/>
    <w:rsid w:val="00706972"/>
    <w:rsid w:val="00710396"/>
    <w:rsid w:val="00784A1D"/>
    <w:rsid w:val="007B4228"/>
    <w:rsid w:val="008F72E0"/>
    <w:rsid w:val="00A35B3C"/>
    <w:rsid w:val="00AE179C"/>
    <w:rsid w:val="00B276E3"/>
    <w:rsid w:val="00B556C9"/>
    <w:rsid w:val="00BD1934"/>
    <w:rsid w:val="00C13E1D"/>
    <w:rsid w:val="00CA23D2"/>
    <w:rsid w:val="00CB02E1"/>
    <w:rsid w:val="00CF48F2"/>
    <w:rsid w:val="00E12C1C"/>
    <w:rsid w:val="00F61DB8"/>
    <w:rsid w:val="00F739EC"/>
    <w:rsid w:val="00F9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5F"/>
  </w:style>
  <w:style w:type="paragraph" w:styleId="1">
    <w:name w:val="heading 1"/>
    <w:basedOn w:val="a"/>
    <w:link w:val="10"/>
    <w:uiPriority w:val="9"/>
    <w:qFormat/>
    <w:rsid w:val="00CF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F48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B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9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8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F48F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48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48F2"/>
    <w:rPr>
      <w:b/>
      <w:bCs/>
    </w:rPr>
  </w:style>
  <w:style w:type="character" w:customStyle="1" w:styleId="file">
    <w:name w:val="file"/>
    <w:basedOn w:val="a0"/>
    <w:rsid w:val="00CF48F2"/>
  </w:style>
  <w:style w:type="paragraph" w:customStyle="1" w:styleId="c22">
    <w:name w:val="c22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F48F2"/>
  </w:style>
  <w:style w:type="paragraph" w:customStyle="1" w:styleId="c7">
    <w:name w:val="c7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F48F2"/>
  </w:style>
  <w:style w:type="character" w:customStyle="1" w:styleId="c8">
    <w:name w:val="c8"/>
    <w:basedOn w:val="a0"/>
    <w:rsid w:val="00CF48F2"/>
  </w:style>
  <w:style w:type="paragraph" w:customStyle="1" w:styleId="c17">
    <w:name w:val="c17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F48F2"/>
  </w:style>
  <w:style w:type="paragraph" w:customStyle="1" w:styleId="c5">
    <w:name w:val="c5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F48F2"/>
  </w:style>
  <w:style w:type="character" w:customStyle="1" w:styleId="c6">
    <w:name w:val="c6"/>
    <w:basedOn w:val="a0"/>
    <w:rsid w:val="00CF48F2"/>
  </w:style>
  <w:style w:type="character" w:customStyle="1" w:styleId="c2">
    <w:name w:val="c2"/>
    <w:basedOn w:val="a0"/>
    <w:rsid w:val="00CF48F2"/>
  </w:style>
  <w:style w:type="character" w:customStyle="1" w:styleId="c11">
    <w:name w:val="c11"/>
    <w:basedOn w:val="a0"/>
    <w:rsid w:val="00CF48F2"/>
  </w:style>
  <w:style w:type="paragraph" w:customStyle="1" w:styleId="c4">
    <w:name w:val="c4"/>
    <w:basedOn w:val="a"/>
    <w:rsid w:val="00CF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F48F2"/>
  </w:style>
  <w:style w:type="character" w:customStyle="1" w:styleId="30">
    <w:name w:val="Заголовок 3 Знак"/>
    <w:basedOn w:val="a0"/>
    <w:link w:val="3"/>
    <w:uiPriority w:val="9"/>
    <w:semiHidden/>
    <w:rsid w:val="00A35B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mi-callto">
    <w:name w:val="wmi-callto"/>
    <w:basedOn w:val="a0"/>
    <w:rsid w:val="006E2912"/>
  </w:style>
  <w:style w:type="character" w:customStyle="1" w:styleId="50">
    <w:name w:val="Заголовок 5 Знак"/>
    <w:basedOn w:val="a0"/>
    <w:link w:val="5"/>
    <w:uiPriority w:val="9"/>
    <w:semiHidden/>
    <w:rsid w:val="007069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B5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6C9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07570,bqiaagaaeyqcaaagiaiaaamvnqeabtmhaqaaaaaaaaaaaaaaaaaaaaaaaaaaaaaaaaaaaaaaaaaaaaaaaaaaaaaaaaaaaaaaaaaaaaaaaaaaaaaaaaaaaaaaaaaaaaaaaaaaaaaaaaaaaaaaaaaaaaaaaaaaaaaaaaaaaaaaaaaaaaaaaaaaaaaaaaaaaaaaaaaaaaaaaaaaaaaaaaaaaaaaaaaaaaaaaaaaaa"/>
    <w:basedOn w:val="a"/>
    <w:rsid w:val="00C1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13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197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356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04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72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7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214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71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7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2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357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2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735925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5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34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238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8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08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2024-04-03T07:59:00Z</cp:lastPrinted>
  <dcterms:created xsi:type="dcterms:W3CDTF">2023-10-10T10:29:00Z</dcterms:created>
  <dcterms:modified xsi:type="dcterms:W3CDTF">2024-04-03T08:23:00Z</dcterms:modified>
</cp:coreProperties>
</file>